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CA18" w14:textId="2161ABB8" w:rsidR="007D7072" w:rsidRPr="00FE420A" w:rsidRDefault="00AA52F2" w:rsidP="00FE420A">
      <w:pPr>
        <w:jc w:val="center"/>
        <w:rPr>
          <w:rFonts w:ascii="宋体" w:eastAsia="宋体" w:hAnsi="宋体" w:hint="eastAsia"/>
          <w:sz w:val="36"/>
          <w:szCs w:val="36"/>
        </w:rPr>
      </w:pPr>
      <w:proofErr w:type="gramStart"/>
      <w:r w:rsidRPr="00FE420A">
        <w:rPr>
          <w:rFonts w:ascii="宋体" w:eastAsia="宋体" w:hAnsi="宋体" w:hint="eastAsia"/>
          <w:sz w:val="36"/>
          <w:szCs w:val="36"/>
        </w:rPr>
        <w:t>网报经费</w:t>
      </w:r>
      <w:proofErr w:type="gramEnd"/>
      <w:r w:rsidRPr="00FE420A">
        <w:rPr>
          <w:rFonts w:ascii="宋体" w:eastAsia="宋体" w:hAnsi="宋体" w:hint="eastAsia"/>
          <w:sz w:val="36"/>
          <w:szCs w:val="36"/>
        </w:rPr>
        <w:t>授权操作提示</w:t>
      </w:r>
    </w:p>
    <w:p w14:paraId="3B056DC9" w14:textId="25410FA4" w:rsidR="00AA52F2" w:rsidRPr="00FE420A" w:rsidRDefault="00AA52F2" w:rsidP="00AA52F2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E420A">
        <w:rPr>
          <w:rFonts w:ascii="Times New Roman" w:hAnsi="Times New Roman" w:cs="Times New Roman" w:hint="eastAsia"/>
          <w:sz w:val="24"/>
          <w:szCs w:val="24"/>
        </w:rPr>
        <w:t>基本规则</w:t>
      </w:r>
    </w:p>
    <w:p w14:paraId="56247F76" w14:textId="76F4003A" w:rsidR="00FE420A" w:rsidRPr="00FE420A" w:rsidRDefault="00AA52F2" w:rsidP="00FE420A">
      <w:pPr>
        <w:pStyle w:val="a7"/>
        <w:ind w:left="420" w:firstLineChars="0" w:firstLine="0"/>
        <w:rPr>
          <w:rFonts w:ascii="Times New Roman" w:hAnsi="Times New Roman" w:cs="Times New Roman" w:hint="eastAsia"/>
          <w:sz w:val="24"/>
          <w:szCs w:val="24"/>
        </w:rPr>
      </w:pPr>
      <w:r w:rsidRPr="00FE420A">
        <w:rPr>
          <w:rFonts w:ascii="Times New Roman" w:hAnsi="Times New Roman" w:cs="Times New Roman" w:hint="eastAsia"/>
          <w:sz w:val="24"/>
          <w:szCs w:val="24"/>
        </w:rPr>
        <w:t>支持同一个项目授权给多人，多个项目授权给同一人，多个项目授权给多人。</w:t>
      </w:r>
    </w:p>
    <w:p w14:paraId="5E3A2A6D" w14:textId="77777777" w:rsidR="00AA52F2" w:rsidRPr="00FE420A" w:rsidRDefault="00AA52F2" w:rsidP="00AA52F2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E420A">
        <w:rPr>
          <w:rFonts w:ascii="Times New Roman" w:hAnsi="Times New Roman" w:cs="Times New Roman" w:hint="eastAsia"/>
          <w:sz w:val="24"/>
          <w:szCs w:val="24"/>
        </w:rPr>
        <w:t>操作提示</w:t>
      </w:r>
    </w:p>
    <w:p w14:paraId="5A643B94" w14:textId="77777777" w:rsidR="00AA52F2" w:rsidRDefault="00AA52F2" w:rsidP="00AA52F2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A52F2">
        <w:rPr>
          <w:rFonts w:ascii="Times New Roman" w:hAnsi="Times New Roman" w:cs="Times New Roman"/>
          <w:sz w:val="24"/>
          <w:szCs w:val="24"/>
        </w:rPr>
        <w:t>项目授权</w:t>
      </w:r>
    </w:p>
    <w:p w14:paraId="2C4D737E" w14:textId="01A3E48F" w:rsidR="00AA52F2" w:rsidRPr="00AA52F2" w:rsidRDefault="00AA52F2" w:rsidP="00AA52F2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 w:rsidRPr="00AA52F2">
        <w:rPr>
          <w:rFonts w:ascii="Times New Roman" w:hAnsi="Times New Roman" w:cs="Times New Roman" w:hint="eastAsia"/>
          <w:sz w:val="24"/>
          <w:szCs w:val="24"/>
        </w:rPr>
        <w:t>1</w:t>
      </w:r>
      <w:r w:rsidRPr="00AA52F2">
        <w:rPr>
          <w:rFonts w:ascii="Times New Roman" w:hAnsi="Times New Roman" w:cs="Times New Roman" w:hint="eastAsia"/>
          <w:sz w:val="24"/>
          <w:szCs w:val="24"/>
        </w:rPr>
        <w:t>、</w:t>
      </w:r>
      <w:r w:rsidRPr="00AA52F2">
        <w:rPr>
          <w:rFonts w:ascii="Times New Roman" w:hAnsi="Times New Roman" w:cs="Times New Roman"/>
          <w:sz w:val="24"/>
          <w:szCs w:val="24"/>
        </w:rPr>
        <w:t>设置授权</w:t>
      </w:r>
    </w:p>
    <w:p w14:paraId="32547E0B" w14:textId="56E550BE" w:rsidR="00AA52F2" w:rsidRPr="00AA52F2" w:rsidRDefault="00AA52F2" w:rsidP="00AA52F2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F6A0C" wp14:editId="0ECFD9DB">
                <wp:simplePos x="0" y="0"/>
                <wp:positionH relativeFrom="column">
                  <wp:posOffset>3257550</wp:posOffset>
                </wp:positionH>
                <wp:positionV relativeFrom="paragraph">
                  <wp:posOffset>1783080</wp:posOffset>
                </wp:positionV>
                <wp:extent cx="1838325" cy="1333500"/>
                <wp:effectExtent l="0" t="1905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41384" w14:textId="77777777" w:rsidR="00AA52F2" w:rsidRPr="007A3018" w:rsidRDefault="00AA52F2" w:rsidP="00AA52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3018">
                              <w:rPr>
                                <w:rFonts w:ascii="Times New Roman" w:cs="Times New Roman"/>
                                <w:b/>
                                <w:sz w:val="24"/>
                                <w:szCs w:val="24"/>
                              </w:rPr>
                              <w:t>第一步</w:t>
                            </w:r>
                            <w:r w:rsidRPr="007A30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A3018"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7A3018"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  <w:t>系统功能</w:t>
                            </w:r>
                            <w:r w:rsidRPr="007A30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——</w:t>
                            </w:r>
                            <w:r w:rsidRPr="007A3018"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  <w:t>项目授权设置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Pr="007A3018"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  <w:t>，如图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3-4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6A0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56.5pt;margin-top:140.4pt;width:144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" filled="f" stroked="f">
                <v:textbox>
                  <w:txbxContent>
                    <w:p w14:paraId="66F41384" w14:textId="77777777" w:rsidR="00AA52F2" w:rsidRPr="007A3018" w:rsidRDefault="00AA52F2" w:rsidP="00AA52F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3018">
                        <w:rPr>
                          <w:rFonts w:ascii="Times New Roman" w:cs="Times New Roman"/>
                          <w:b/>
                          <w:sz w:val="24"/>
                          <w:szCs w:val="24"/>
                        </w:rPr>
                        <w:t>第一步</w:t>
                      </w:r>
                      <w:r w:rsidRPr="007A30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7A3018">
                        <w:rPr>
                          <w:rFonts w:ascii="Times New Roman" w:cs="Times New Roman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“</w:t>
                      </w:r>
                      <w:r w:rsidRPr="007A3018">
                        <w:rPr>
                          <w:rFonts w:ascii="Times New Roman" w:cs="Times New Roman"/>
                          <w:sz w:val="24"/>
                          <w:szCs w:val="24"/>
                        </w:rPr>
                        <w:t>系统功能</w:t>
                      </w:r>
                      <w:r w:rsidRPr="007A30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——</w:t>
                      </w:r>
                      <w:r w:rsidRPr="007A3018">
                        <w:rPr>
                          <w:rFonts w:ascii="Times New Roman" w:cs="Times New Roman"/>
                          <w:sz w:val="24"/>
                          <w:szCs w:val="24"/>
                        </w:rPr>
                        <w:t>项目授权设置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”</w:t>
                      </w:r>
                      <w:r w:rsidRPr="007A3018">
                        <w:rPr>
                          <w:rFonts w:ascii="Times New Roman" w:cs="Times New Roman"/>
                          <w:sz w:val="24"/>
                          <w:szCs w:val="24"/>
                        </w:rPr>
                        <w:t>，如图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3-4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 w:rsidRPr="0099450D">
        <w:rPr>
          <w:noProof/>
          <w:sz w:val="24"/>
          <w:szCs w:val="24"/>
        </w:rPr>
        <w:drawing>
          <wp:inline distT="0" distB="0" distL="0" distR="0" wp14:anchorId="37C1AB71" wp14:editId="1BDAE1E6">
            <wp:extent cx="1933575" cy="32099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2F2">
        <w:rPr>
          <w:rFonts w:ascii="Times New Roman" w:hAnsi="Times New Roman" w:cs="Times New Roman"/>
          <w:sz w:val="18"/>
          <w:szCs w:val="18"/>
        </w:rPr>
        <w:t>图</w:t>
      </w:r>
      <w:r w:rsidRPr="00AA52F2">
        <w:rPr>
          <w:rFonts w:ascii="Times New Roman" w:hAnsi="Times New Roman" w:cs="Times New Roman" w:hint="eastAsia"/>
          <w:sz w:val="18"/>
          <w:szCs w:val="18"/>
        </w:rPr>
        <w:t>3-4</w:t>
      </w:r>
      <w:bookmarkStart w:id="0" w:name="_GoBack"/>
      <w:bookmarkEnd w:id="0"/>
    </w:p>
    <w:p w14:paraId="6E743A98" w14:textId="62F692CC" w:rsidR="00AA52F2" w:rsidRPr="00AA52F2" w:rsidRDefault="00AA52F2" w:rsidP="00AA52F2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A52F2">
        <w:rPr>
          <w:rFonts w:ascii="Times New Roman" w:hAnsi="Times New Roman" w:cs="Times New Roman"/>
          <w:b/>
          <w:sz w:val="24"/>
          <w:szCs w:val="24"/>
        </w:rPr>
        <w:t>第二步</w:t>
      </w:r>
      <w:r w:rsidRPr="00AA52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52F2">
        <w:rPr>
          <w:rFonts w:ascii="Times New Roman" w:hAnsi="Times New Roman" w:cs="Times New Roman"/>
          <w:sz w:val="24"/>
          <w:szCs w:val="24"/>
        </w:rPr>
        <w:t>在左边的界面</w:t>
      </w:r>
      <w:proofErr w:type="gramStart"/>
      <w:r w:rsidRPr="00AA52F2">
        <w:rPr>
          <w:rFonts w:ascii="Times New Roman" w:hAnsi="Times New Roman" w:cs="Times New Roman"/>
          <w:sz w:val="24"/>
          <w:szCs w:val="24"/>
        </w:rPr>
        <w:t>勾选要</w:t>
      </w:r>
      <w:proofErr w:type="gramEnd"/>
      <w:r w:rsidRPr="00AA52F2">
        <w:rPr>
          <w:rFonts w:ascii="Times New Roman" w:hAnsi="Times New Roman" w:cs="Times New Roman"/>
          <w:sz w:val="24"/>
          <w:szCs w:val="24"/>
        </w:rPr>
        <w:t>授权的项目（如图</w:t>
      </w:r>
      <w:r w:rsidRPr="00AA52F2">
        <w:rPr>
          <w:rFonts w:ascii="Times New Roman" w:hAnsi="Times New Roman" w:cs="Times New Roman" w:hint="eastAsia"/>
          <w:sz w:val="24"/>
          <w:szCs w:val="24"/>
        </w:rPr>
        <w:t>3-5</w:t>
      </w:r>
      <w:r w:rsidRPr="00AA52F2">
        <w:rPr>
          <w:rFonts w:ascii="Times New Roman" w:hAnsi="Times New Roman" w:cs="Times New Roman"/>
          <w:sz w:val="24"/>
          <w:szCs w:val="24"/>
        </w:rPr>
        <w:t>），</w:t>
      </w:r>
      <w:proofErr w:type="gramStart"/>
      <w:r w:rsidRPr="00AA52F2">
        <w:rPr>
          <w:rFonts w:ascii="Times New Roman" w:hAnsi="Times New Roman" w:cs="Times New Roman"/>
          <w:sz w:val="24"/>
          <w:szCs w:val="24"/>
        </w:rPr>
        <w:t>勾选完毕</w:t>
      </w:r>
      <w:proofErr w:type="gramEnd"/>
      <w:r w:rsidRPr="00AA52F2">
        <w:rPr>
          <w:rFonts w:ascii="Times New Roman" w:hAnsi="Times New Roman" w:cs="Times New Roman"/>
          <w:sz w:val="24"/>
          <w:szCs w:val="24"/>
        </w:rPr>
        <w:t>后，在右边的界面点击</w:t>
      </w:r>
      <w:r w:rsidRPr="00AA52F2">
        <w:rPr>
          <w:rFonts w:ascii="Times New Roman" w:hAnsi="Times New Roman" w:cs="Times New Roman" w:hint="eastAsia"/>
          <w:sz w:val="24"/>
          <w:szCs w:val="24"/>
        </w:rPr>
        <w:t>“</w:t>
      </w:r>
      <w:r w:rsidRPr="00AA52F2">
        <w:rPr>
          <w:rFonts w:ascii="Times New Roman" w:hAnsi="Times New Roman" w:cs="Times New Roman"/>
          <w:sz w:val="24"/>
          <w:szCs w:val="24"/>
        </w:rPr>
        <w:t>添加</w:t>
      </w:r>
      <w:r>
        <w:rPr>
          <w:rFonts w:ascii="Times New Roman" w:hAnsi="Times New Roman" w:cs="Times New Roman" w:hint="eastAsia"/>
          <w:sz w:val="24"/>
          <w:szCs w:val="24"/>
        </w:rPr>
        <w:t>人员</w:t>
      </w:r>
      <w:r w:rsidRPr="00AA52F2">
        <w:rPr>
          <w:rFonts w:ascii="Times New Roman" w:hAnsi="Times New Roman" w:cs="Times New Roman" w:hint="eastAsia"/>
          <w:sz w:val="24"/>
          <w:szCs w:val="24"/>
        </w:rPr>
        <w:t>”</w:t>
      </w:r>
      <w:r w:rsidRPr="00AA52F2">
        <w:rPr>
          <w:rFonts w:ascii="Times New Roman" w:hAnsi="Times New Roman" w:cs="Times New Roman"/>
          <w:sz w:val="24"/>
          <w:szCs w:val="24"/>
        </w:rPr>
        <w:t>按钮，弹出人员信息界面后，选择要授权的在职人员</w:t>
      </w:r>
      <w:r>
        <w:rPr>
          <w:rFonts w:ascii="Times New Roman" w:hAnsi="Times New Roman" w:cs="Times New Roman" w:hint="eastAsia"/>
          <w:sz w:val="24"/>
          <w:szCs w:val="24"/>
        </w:rPr>
        <w:t>或</w:t>
      </w:r>
      <w:r w:rsidRPr="00AA52F2">
        <w:rPr>
          <w:rFonts w:ascii="Times New Roman" w:hAnsi="Times New Roman" w:cs="Times New Roman"/>
          <w:sz w:val="24"/>
          <w:szCs w:val="24"/>
        </w:rPr>
        <w:t>学生，</w:t>
      </w:r>
      <w:proofErr w:type="gramStart"/>
      <w:r w:rsidRPr="00AA52F2">
        <w:rPr>
          <w:rFonts w:ascii="Times New Roman" w:hAnsi="Times New Roman" w:cs="Times New Roman"/>
          <w:sz w:val="24"/>
          <w:szCs w:val="24"/>
        </w:rPr>
        <w:t>勾选完毕</w:t>
      </w:r>
      <w:proofErr w:type="gramEnd"/>
      <w:r w:rsidRPr="00AA52F2">
        <w:rPr>
          <w:rFonts w:ascii="Times New Roman" w:hAnsi="Times New Roman" w:cs="Times New Roman"/>
          <w:sz w:val="24"/>
          <w:szCs w:val="24"/>
        </w:rPr>
        <w:t>后点击</w:t>
      </w:r>
      <w:r w:rsidRPr="00AA52F2">
        <w:rPr>
          <w:rFonts w:ascii="Times New Roman" w:hAnsi="Times New Roman" w:cs="Times New Roman" w:hint="eastAsia"/>
          <w:sz w:val="24"/>
          <w:szCs w:val="24"/>
        </w:rPr>
        <w:t>“</w:t>
      </w:r>
      <w:r w:rsidRPr="00AA52F2">
        <w:rPr>
          <w:rFonts w:ascii="Times New Roman" w:hAnsi="Times New Roman" w:cs="Times New Roman"/>
          <w:sz w:val="24"/>
          <w:szCs w:val="24"/>
        </w:rPr>
        <w:t>确定</w:t>
      </w:r>
      <w:r w:rsidRPr="00AA52F2">
        <w:rPr>
          <w:rFonts w:ascii="Times New Roman" w:hAnsi="Times New Roman" w:cs="Times New Roman" w:hint="eastAsia"/>
          <w:sz w:val="24"/>
          <w:szCs w:val="24"/>
        </w:rPr>
        <w:t>”，</w:t>
      </w:r>
      <w:r w:rsidRPr="00AA52F2">
        <w:rPr>
          <w:rFonts w:ascii="Times New Roman" w:hAnsi="Times New Roman" w:cs="Times New Roman"/>
          <w:sz w:val="24"/>
          <w:szCs w:val="24"/>
        </w:rPr>
        <w:t>如图</w:t>
      </w:r>
      <w:r w:rsidRPr="00AA52F2">
        <w:rPr>
          <w:rFonts w:ascii="Times New Roman" w:hAnsi="Times New Roman" w:cs="Times New Roman" w:hint="eastAsia"/>
          <w:sz w:val="24"/>
          <w:szCs w:val="24"/>
        </w:rPr>
        <w:t>3-5</w:t>
      </w:r>
      <w:r w:rsidRPr="00AA52F2">
        <w:rPr>
          <w:rFonts w:ascii="Times New Roman" w:hAnsi="Times New Roman" w:cs="Times New Roman" w:hint="eastAsia"/>
          <w:sz w:val="24"/>
          <w:szCs w:val="24"/>
        </w:rPr>
        <w:t>，</w:t>
      </w:r>
      <w:r w:rsidRPr="00AA52F2">
        <w:rPr>
          <w:rFonts w:ascii="Times New Roman" w:hAnsi="Times New Roman" w:cs="Times New Roman" w:hint="eastAsia"/>
          <w:sz w:val="24"/>
          <w:szCs w:val="24"/>
        </w:rPr>
        <w:t>3-6</w:t>
      </w:r>
      <w:r w:rsidRPr="00AA52F2">
        <w:rPr>
          <w:rFonts w:ascii="Times New Roman" w:hAnsi="Times New Roman" w:cs="Times New Roman" w:hint="eastAsia"/>
          <w:sz w:val="24"/>
          <w:szCs w:val="24"/>
        </w:rPr>
        <w:t>，</w:t>
      </w:r>
      <w:r w:rsidRPr="00AA52F2">
        <w:rPr>
          <w:rFonts w:ascii="Times New Roman" w:hAnsi="Times New Roman" w:cs="Times New Roman" w:hint="eastAsia"/>
          <w:sz w:val="24"/>
          <w:szCs w:val="24"/>
        </w:rPr>
        <w:t>3-7</w:t>
      </w:r>
      <w:r w:rsidRPr="00AA52F2">
        <w:rPr>
          <w:rFonts w:ascii="Times New Roman" w:hAnsi="Times New Roman" w:cs="Times New Roman" w:hint="eastAsia"/>
          <w:sz w:val="24"/>
          <w:szCs w:val="24"/>
        </w:rPr>
        <w:t>；</w:t>
      </w:r>
    </w:p>
    <w:p w14:paraId="7BF8C7CF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1216544D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  <w:r w:rsidRPr="0099450D">
        <w:rPr>
          <w:noProof/>
        </w:rPr>
        <w:lastRenderedPageBreak/>
        <w:drawing>
          <wp:inline distT="0" distB="0" distL="0" distR="0" wp14:anchorId="3718F1D9" wp14:editId="5302DBA3">
            <wp:extent cx="4876800" cy="2409825"/>
            <wp:effectExtent l="1905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39" t="3537" r="2841" b="1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2F2">
        <w:rPr>
          <w:rFonts w:ascii="Times New Roman" w:hAnsi="Times New Roman" w:cs="Times New Roman"/>
          <w:sz w:val="18"/>
          <w:szCs w:val="18"/>
        </w:rPr>
        <w:t>图</w:t>
      </w:r>
      <w:r w:rsidRPr="00AA52F2">
        <w:rPr>
          <w:rFonts w:ascii="Times New Roman" w:hAnsi="Times New Roman" w:cs="Times New Roman" w:hint="eastAsia"/>
          <w:sz w:val="18"/>
          <w:szCs w:val="18"/>
        </w:rPr>
        <w:t>3-5</w:t>
      </w:r>
    </w:p>
    <w:p w14:paraId="7DACCA70" w14:textId="11CE3C6D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2FF0D5AD" wp14:editId="36FC4856">
            <wp:extent cx="5274310" cy="4110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52F2">
        <w:rPr>
          <w:rFonts w:ascii="Times New Roman" w:hAnsi="Times New Roman" w:cs="Times New Roman"/>
          <w:sz w:val="18"/>
          <w:szCs w:val="18"/>
        </w:rPr>
        <w:t>图</w:t>
      </w:r>
      <w:r w:rsidRPr="00AA52F2">
        <w:rPr>
          <w:rFonts w:ascii="Times New Roman" w:hAnsi="Times New Roman" w:cs="Times New Roman" w:hint="eastAsia"/>
          <w:sz w:val="18"/>
          <w:szCs w:val="18"/>
        </w:rPr>
        <w:t>3-6</w:t>
      </w:r>
    </w:p>
    <w:p w14:paraId="68DF1AEE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  <w:r w:rsidRPr="0099450D">
        <w:rPr>
          <w:noProof/>
        </w:rPr>
        <w:lastRenderedPageBreak/>
        <w:drawing>
          <wp:inline distT="0" distB="0" distL="0" distR="0" wp14:anchorId="4A532A91" wp14:editId="7394E127">
            <wp:extent cx="3276600" cy="3071072"/>
            <wp:effectExtent l="19050" t="0" r="0" b="0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07" cy="307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2F2">
        <w:rPr>
          <w:rFonts w:ascii="Times New Roman" w:hAnsi="Times New Roman" w:cs="Times New Roman"/>
          <w:sz w:val="18"/>
          <w:szCs w:val="18"/>
        </w:rPr>
        <w:t>图</w:t>
      </w:r>
      <w:r w:rsidRPr="00AA52F2">
        <w:rPr>
          <w:rFonts w:ascii="Times New Roman" w:hAnsi="Times New Roman" w:cs="Times New Roman" w:hint="eastAsia"/>
          <w:sz w:val="18"/>
          <w:szCs w:val="18"/>
        </w:rPr>
        <w:t>3-7</w:t>
      </w:r>
    </w:p>
    <w:p w14:paraId="5218FA32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234332EC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64054AA5" w14:textId="77777777" w:rsidR="00AA52F2" w:rsidRPr="00AA52F2" w:rsidRDefault="00AA52F2" w:rsidP="00AA52F2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A52F2">
        <w:rPr>
          <w:rFonts w:ascii="Times New Roman" w:hAnsi="Times New Roman" w:cs="Times New Roman"/>
          <w:b/>
          <w:sz w:val="24"/>
          <w:szCs w:val="24"/>
        </w:rPr>
        <w:t>第三步</w:t>
      </w:r>
      <w:r w:rsidRPr="00AA52F2">
        <w:rPr>
          <w:rFonts w:ascii="Times New Roman" w:hAnsi="Times New Roman" w:cs="Times New Roman"/>
          <w:sz w:val="24"/>
          <w:szCs w:val="24"/>
        </w:rPr>
        <w:t xml:space="preserve">  </w:t>
      </w:r>
      <w:r w:rsidRPr="00AA52F2">
        <w:rPr>
          <w:rFonts w:ascii="Times New Roman" w:hAnsi="Times New Roman" w:cs="Times New Roman"/>
          <w:sz w:val="24"/>
          <w:szCs w:val="24"/>
        </w:rPr>
        <w:t>点击</w:t>
      </w:r>
      <w:r w:rsidRPr="00AA52F2">
        <w:rPr>
          <w:rFonts w:ascii="Times New Roman" w:hAnsi="Times New Roman" w:cs="Times New Roman" w:hint="eastAsia"/>
          <w:sz w:val="24"/>
          <w:szCs w:val="24"/>
        </w:rPr>
        <w:t>“</w:t>
      </w:r>
      <w:r w:rsidRPr="00AA52F2">
        <w:rPr>
          <w:rFonts w:ascii="Times New Roman" w:hAnsi="Times New Roman" w:cs="Times New Roman"/>
          <w:sz w:val="24"/>
          <w:szCs w:val="24"/>
        </w:rPr>
        <w:t>批量授权</w:t>
      </w:r>
      <w:r w:rsidRPr="00AA52F2">
        <w:rPr>
          <w:rFonts w:ascii="Times New Roman" w:hAnsi="Times New Roman" w:cs="Times New Roman" w:hint="eastAsia"/>
          <w:sz w:val="24"/>
          <w:szCs w:val="24"/>
        </w:rPr>
        <w:t>”</w:t>
      </w:r>
      <w:r w:rsidRPr="00AA52F2">
        <w:rPr>
          <w:rFonts w:ascii="Times New Roman" w:hAnsi="Times New Roman" w:cs="Times New Roman"/>
          <w:sz w:val="24"/>
          <w:szCs w:val="24"/>
        </w:rPr>
        <w:t>后，在下方界面会弹出本次授权基本信息（包括项目编号、被授权人编号、名称等信息），检查无误后，请点击</w:t>
      </w:r>
      <w:r w:rsidRPr="00AA52F2">
        <w:rPr>
          <w:rFonts w:ascii="Times New Roman" w:hAnsi="Times New Roman" w:cs="Times New Roman" w:hint="eastAsia"/>
          <w:sz w:val="24"/>
          <w:szCs w:val="24"/>
        </w:rPr>
        <w:t>“</w:t>
      </w:r>
      <w:r w:rsidRPr="00AA52F2">
        <w:rPr>
          <w:rFonts w:ascii="Times New Roman" w:hAnsi="Times New Roman" w:cs="Times New Roman"/>
          <w:sz w:val="24"/>
          <w:szCs w:val="24"/>
        </w:rPr>
        <w:t>确认授权</w:t>
      </w:r>
      <w:r w:rsidRPr="00AA52F2">
        <w:rPr>
          <w:rFonts w:ascii="Times New Roman" w:hAnsi="Times New Roman" w:cs="Times New Roman" w:hint="eastAsia"/>
          <w:sz w:val="24"/>
          <w:szCs w:val="24"/>
        </w:rPr>
        <w:t>”</w:t>
      </w:r>
      <w:r w:rsidRPr="00AA52F2">
        <w:rPr>
          <w:rFonts w:ascii="Times New Roman" w:hAnsi="Times New Roman" w:cs="Times New Roman"/>
          <w:sz w:val="24"/>
          <w:szCs w:val="24"/>
        </w:rPr>
        <w:t>（如图</w:t>
      </w:r>
      <w:r w:rsidRPr="00AA52F2">
        <w:rPr>
          <w:rFonts w:ascii="Times New Roman" w:hAnsi="Times New Roman" w:cs="Times New Roman" w:hint="eastAsia"/>
          <w:sz w:val="24"/>
          <w:szCs w:val="24"/>
        </w:rPr>
        <w:t>3-8</w:t>
      </w:r>
      <w:r w:rsidRPr="00AA52F2">
        <w:rPr>
          <w:rFonts w:ascii="Times New Roman" w:hAnsi="Times New Roman" w:cs="Times New Roman"/>
          <w:sz w:val="24"/>
          <w:szCs w:val="24"/>
        </w:rPr>
        <w:t>），即授权成功。若想设置授权截止日期，可点击时间设置复选框，选择时间完毕后，点击</w:t>
      </w:r>
      <w:r w:rsidRPr="00AA52F2">
        <w:rPr>
          <w:rFonts w:ascii="Times New Roman" w:hAnsi="Times New Roman" w:cs="Times New Roman" w:hint="eastAsia"/>
          <w:sz w:val="24"/>
          <w:szCs w:val="24"/>
        </w:rPr>
        <w:t>“</w:t>
      </w:r>
      <w:r w:rsidRPr="00AA52F2">
        <w:rPr>
          <w:rFonts w:ascii="Times New Roman" w:hAnsi="Times New Roman" w:cs="Times New Roman"/>
          <w:sz w:val="24"/>
          <w:szCs w:val="24"/>
        </w:rPr>
        <w:t>批量赋值</w:t>
      </w:r>
      <w:r w:rsidRPr="00AA52F2">
        <w:rPr>
          <w:rFonts w:ascii="Times New Roman" w:hAnsi="Times New Roman" w:cs="Times New Roman" w:hint="eastAsia"/>
          <w:sz w:val="24"/>
          <w:szCs w:val="24"/>
        </w:rPr>
        <w:t>”</w:t>
      </w:r>
      <w:r w:rsidRPr="00AA52F2">
        <w:rPr>
          <w:rFonts w:ascii="Times New Roman" w:hAnsi="Times New Roman" w:cs="Times New Roman"/>
          <w:sz w:val="24"/>
          <w:szCs w:val="24"/>
        </w:rPr>
        <w:t>（如图</w:t>
      </w:r>
      <w:r w:rsidRPr="00AA52F2">
        <w:rPr>
          <w:rFonts w:ascii="Times New Roman" w:hAnsi="Times New Roman" w:cs="Times New Roman" w:hint="eastAsia"/>
          <w:sz w:val="24"/>
          <w:szCs w:val="24"/>
        </w:rPr>
        <w:t>3-9</w:t>
      </w:r>
      <w:r w:rsidRPr="00AA52F2">
        <w:rPr>
          <w:rFonts w:ascii="Times New Roman" w:hAnsi="Times New Roman" w:cs="Times New Roman"/>
          <w:sz w:val="24"/>
          <w:szCs w:val="24"/>
        </w:rPr>
        <w:t>）</w:t>
      </w:r>
    </w:p>
    <w:p w14:paraId="3A0D7DA6" w14:textId="77777777" w:rsidR="00AA52F2" w:rsidRPr="00AA52F2" w:rsidRDefault="00AA52F2" w:rsidP="00AA52F2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29A1DC0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  <w:r w:rsidRPr="0099450D">
        <w:rPr>
          <w:noProof/>
          <w:sz w:val="24"/>
          <w:szCs w:val="24"/>
        </w:rPr>
        <w:drawing>
          <wp:inline distT="0" distB="0" distL="0" distR="0" wp14:anchorId="318E8543" wp14:editId="439B2AFD">
            <wp:extent cx="4876800" cy="1047750"/>
            <wp:effectExtent l="19050" t="0" r="0" b="0"/>
            <wp:docPr id="4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2698" r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2F2">
        <w:rPr>
          <w:rFonts w:ascii="Times New Roman" w:hAnsi="Times New Roman" w:cs="Times New Roman"/>
          <w:sz w:val="18"/>
          <w:szCs w:val="18"/>
        </w:rPr>
        <w:t>图</w:t>
      </w:r>
      <w:r w:rsidRPr="00AA52F2">
        <w:rPr>
          <w:rFonts w:ascii="Times New Roman" w:hAnsi="Times New Roman" w:cs="Times New Roman" w:hint="eastAsia"/>
          <w:sz w:val="18"/>
          <w:szCs w:val="18"/>
        </w:rPr>
        <w:t>3-8</w:t>
      </w:r>
    </w:p>
    <w:p w14:paraId="5D741D6C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4A99ADCC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  <w:r w:rsidRPr="0099450D">
        <w:rPr>
          <w:noProof/>
        </w:rPr>
        <w:drawing>
          <wp:inline distT="0" distB="0" distL="0" distR="0" wp14:anchorId="32CD08F9" wp14:editId="7EDE02DB">
            <wp:extent cx="4933950" cy="1381125"/>
            <wp:effectExtent l="19050" t="0" r="0" b="0"/>
            <wp:docPr id="4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051" r="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2F2">
        <w:rPr>
          <w:rFonts w:ascii="Times New Roman" w:hAnsi="Times New Roman" w:cs="Times New Roman"/>
          <w:sz w:val="18"/>
          <w:szCs w:val="18"/>
        </w:rPr>
        <w:t>图</w:t>
      </w:r>
      <w:r w:rsidRPr="00AA52F2">
        <w:rPr>
          <w:rFonts w:ascii="Times New Roman" w:hAnsi="Times New Roman" w:cs="Times New Roman" w:hint="eastAsia"/>
          <w:sz w:val="18"/>
          <w:szCs w:val="18"/>
        </w:rPr>
        <w:t>3-9</w:t>
      </w:r>
    </w:p>
    <w:p w14:paraId="04AD44BA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06325057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5340D8FE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24"/>
          <w:szCs w:val="24"/>
        </w:rPr>
      </w:pPr>
      <w:r w:rsidRPr="00AA52F2">
        <w:rPr>
          <w:rFonts w:ascii="Times New Roman" w:hAnsi="Times New Roman" w:cs="Times New Roman" w:hint="eastAsia"/>
          <w:sz w:val="24"/>
          <w:szCs w:val="24"/>
        </w:rPr>
        <w:t>2</w:t>
      </w:r>
      <w:r w:rsidRPr="00AA52F2">
        <w:rPr>
          <w:rFonts w:ascii="Times New Roman" w:hAnsi="Times New Roman" w:cs="Times New Roman" w:hint="eastAsia"/>
          <w:sz w:val="24"/>
          <w:szCs w:val="24"/>
        </w:rPr>
        <w:t>、</w:t>
      </w:r>
      <w:r w:rsidRPr="00AA52F2">
        <w:rPr>
          <w:rFonts w:ascii="Times New Roman" w:hAnsi="Times New Roman" w:cs="Times New Roman"/>
          <w:sz w:val="24"/>
          <w:szCs w:val="24"/>
        </w:rPr>
        <w:t>授权查询及取消授权</w:t>
      </w:r>
    </w:p>
    <w:p w14:paraId="79D17BBC" w14:textId="77777777" w:rsidR="00AA52F2" w:rsidRPr="00AA52F2" w:rsidRDefault="00AA52F2" w:rsidP="00AA52F2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A52F2">
        <w:rPr>
          <w:rFonts w:ascii="Times New Roman" w:hAnsi="Times New Roman" w:cs="Times New Roman"/>
          <w:sz w:val="24"/>
          <w:szCs w:val="24"/>
        </w:rPr>
        <w:t>点击</w:t>
      </w:r>
      <w:r w:rsidRPr="00AA52F2">
        <w:rPr>
          <w:rFonts w:ascii="Times New Roman" w:hAnsi="Times New Roman" w:cs="Times New Roman" w:hint="eastAsia"/>
          <w:sz w:val="24"/>
          <w:szCs w:val="24"/>
        </w:rPr>
        <w:t>“</w:t>
      </w:r>
      <w:r w:rsidRPr="00AA52F2">
        <w:rPr>
          <w:rFonts w:ascii="Times New Roman" w:hAnsi="Times New Roman" w:cs="Times New Roman"/>
          <w:sz w:val="24"/>
          <w:szCs w:val="24"/>
        </w:rPr>
        <w:t>项目授权查询</w:t>
      </w:r>
      <w:r w:rsidRPr="00AA52F2">
        <w:rPr>
          <w:rFonts w:ascii="Times New Roman" w:hAnsi="Times New Roman" w:cs="Times New Roman" w:hint="eastAsia"/>
          <w:sz w:val="24"/>
          <w:szCs w:val="24"/>
        </w:rPr>
        <w:t>”</w:t>
      </w:r>
      <w:r w:rsidRPr="00AA52F2">
        <w:rPr>
          <w:rFonts w:ascii="Times New Roman" w:hAnsi="Times New Roman" w:cs="Times New Roman"/>
          <w:sz w:val="24"/>
          <w:szCs w:val="24"/>
        </w:rPr>
        <w:t>，即可查看所有项目授权情况</w:t>
      </w:r>
      <w:r w:rsidRPr="00AA52F2">
        <w:rPr>
          <w:rFonts w:ascii="Times New Roman" w:hAnsi="Times New Roman" w:cs="Times New Roman" w:hint="eastAsia"/>
          <w:sz w:val="24"/>
          <w:szCs w:val="24"/>
        </w:rPr>
        <w:t>；</w:t>
      </w:r>
    </w:p>
    <w:p w14:paraId="7484D7FA" w14:textId="77777777" w:rsidR="00AA52F2" w:rsidRPr="00AA52F2" w:rsidRDefault="00AA52F2" w:rsidP="00AA52F2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A52F2">
        <w:rPr>
          <w:rFonts w:ascii="Times New Roman" w:hAnsi="Times New Roman" w:cs="Times New Roman"/>
          <w:sz w:val="24"/>
          <w:szCs w:val="24"/>
        </w:rPr>
        <w:t>若取消授权，先选中授权项目，右边显示授权信息后，</w:t>
      </w:r>
      <w:proofErr w:type="gramStart"/>
      <w:r w:rsidRPr="00AA52F2">
        <w:rPr>
          <w:rFonts w:ascii="Times New Roman" w:hAnsi="Times New Roman" w:cs="Times New Roman"/>
          <w:sz w:val="24"/>
          <w:szCs w:val="24"/>
        </w:rPr>
        <w:t>勾选相应</w:t>
      </w:r>
      <w:proofErr w:type="gramEnd"/>
      <w:r w:rsidRPr="00AA52F2">
        <w:rPr>
          <w:rFonts w:ascii="Times New Roman" w:hAnsi="Times New Roman" w:cs="Times New Roman"/>
          <w:sz w:val="24"/>
          <w:szCs w:val="24"/>
        </w:rPr>
        <w:t>条目，点击</w:t>
      </w:r>
      <w:r w:rsidRPr="00AA52F2">
        <w:rPr>
          <w:rFonts w:ascii="Times New Roman" w:hAnsi="Times New Roman" w:cs="Times New Roman" w:hint="eastAsia"/>
          <w:sz w:val="24"/>
          <w:szCs w:val="24"/>
        </w:rPr>
        <w:t>“</w:t>
      </w:r>
      <w:r w:rsidRPr="00AA52F2">
        <w:rPr>
          <w:rFonts w:ascii="Times New Roman" w:hAnsi="Times New Roman" w:cs="Times New Roman"/>
          <w:sz w:val="24"/>
          <w:szCs w:val="24"/>
        </w:rPr>
        <w:t>取消授权</w:t>
      </w:r>
      <w:r w:rsidRPr="00AA52F2">
        <w:rPr>
          <w:rFonts w:ascii="Times New Roman" w:hAnsi="Times New Roman" w:cs="Times New Roman" w:hint="eastAsia"/>
          <w:sz w:val="24"/>
          <w:szCs w:val="24"/>
        </w:rPr>
        <w:t>”</w:t>
      </w:r>
      <w:r w:rsidRPr="00AA52F2">
        <w:rPr>
          <w:rFonts w:ascii="Times New Roman" w:hAnsi="Times New Roman" w:cs="Times New Roman"/>
          <w:sz w:val="24"/>
          <w:szCs w:val="24"/>
        </w:rPr>
        <w:t>按钮即可</w:t>
      </w:r>
      <w:r w:rsidRPr="00AA52F2">
        <w:rPr>
          <w:rFonts w:ascii="Times New Roman" w:hAnsi="Times New Roman" w:cs="Times New Roman" w:hint="eastAsia"/>
          <w:sz w:val="24"/>
          <w:szCs w:val="24"/>
        </w:rPr>
        <w:t>，如图</w:t>
      </w:r>
      <w:r w:rsidRPr="00AA52F2">
        <w:rPr>
          <w:rFonts w:ascii="Times New Roman" w:hAnsi="Times New Roman" w:cs="Times New Roman" w:hint="eastAsia"/>
          <w:sz w:val="24"/>
          <w:szCs w:val="24"/>
        </w:rPr>
        <w:t>3-10</w:t>
      </w:r>
      <w:r w:rsidRPr="00AA52F2">
        <w:rPr>
          <w:rFonts w:ascii="Times New Roman" w:hAnsi="Times New Roman" w:cs="Times New Roman" w:hint="eastAsia"/>
          <w:sz w:val="24"/>
          <w:szCs w:val="24"/>
        </w:rPr>
        <w:t>。</w:t>
      </w:r>
    </w:p>
    <w:p w14:paraId="275E7541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28"/>
          <w:szCs w:val="28"/>
        </w:rPr>
      </w:pPr>
      <w:r w:rsidRPr="0099450D">
        <w:rPr>
          <w:noProof/>
        </w:rPr>
        <w:drawing>
          <wp:inline distT="0" distB="0" distL="0" distR="0" wp14:anchorId="262099ED" wp14:editId="4BBDD112">
            <wp:extent cx="5124450" cy="2047875"/>
            <wp:effectExtent l="19050" t="0" r="0" b="0"/>
            <wp:docPr id="4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4F396" w14:textId="77777777" w:rsidR="00AA52F2" w:rsidRPr="00AA52F2" w:rsidRDefault="00AA52F2" w:rsidP="00AA52F2">
      <w:pPr>
        <w:ind w:left="142"/>
        <w:rPr>
          <w:rFonts w:ascii="Times New Roman" w:hAnsi="Times New Roman" w:cs="Times New Roman"/>
          <w:sz w:val="18"/>
          <w:szCs w:val="18"/>
        </w:rPr>
      </w:pPr>
      <w:r w:rsidRPr="00AA52F2">
        <w:rPr>
          <w:rFonts w:ascii="Times New Roman" w:hAnsi="Times New Roman" w:cs="Times New Roman" w:hint="eastAsia"/>
          <w:sz w:val="18"/>
          <w:szCs w:val="18"/>
        </w:rPr>
        <w:t>图</w:t>
      </w:r>
      <w:r w:rsidRPr="00AA52F2">
        <w:rPr>
          <w:rFonts w:ascii="Times New Roman" w:hAnsi="Times New Roman" w:cs="Times New Roman" w:hint="eastAsia"/>
          <w:sz w:val="18"/>
          <w:szCs w:val="18"/>
        </w:rPr>
        <w:t>3-10</w:t>
      </w:r>
    </w:p>
    <w:p w14:paraId="0D8B1485" w14:textId="5667D783" w:rsidR="00AA52F2" w:rsidRDefault="00AA52F2" w:rsidP="00AA52F2">
      <w:pPr>
        <w:rPr>
          <w:rFonts w:hint="eastAsia"/>
        </w:rPr>
      </w:pPr>
    </w:p>
    <w:sectPr w:rsidR="00AA5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E98D" w14:textId="77777777" w:rsidR="00223839" w:rsidRDefault="00223839" w:rsidP="00AA52F2">
      <w:r>
        <w:separator/>
      </w:r>
    </w:p>
  </w:endnote>
  <w:endnote w:type="continuationSeparator" w:id="0">
    <w:p w14:paraId="09F1B8DB" w14:textId="77777777" w:rsidR="00223839" w:rsidRDefault="00223839" w:rsidP="00AA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A4A7" w14:textId="77777777" w:rsidR="00223839" w:rsidRDefault="00223839" w:rsidP="00AA52F2">
      <w:r>
        <w:separator/>
      </w:r>
    </w:p>
  </w:footnote>
  <w:footnote w:type="continuationSeparator" w:id="0">
    <w:p w14:paraId="67BD5F32" w14:textId="77777777" w:rsidR="00223839" w:rsidRDefault="00223839" w:rsidP="00AA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17CA8"/>
    <w:multiLevelType w:val="hybridMultilevel"/>
    <w:tmpl w:val="2018C0FA"/>
    <w:lvl w:ilvl="0" w:tplc="79AE92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420564"/>
    <w:multiLevelType w:val="hybridMultilevel"/>
    <w:tmpl w:val="42784116"/>
    <w:lvl w:ilvl="0" w:tplc="DE642D74">
      <w:start w:val="1"/>
      <w:numFmt w:val="japaneseCount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72"/>
    <w:rsid w:val="00223839"/>
    <w:rsid w:val="007D7072"/>
    <w:rsid w:val="00AA52F2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0F701"/>
  <w15:chartTrackingRefBased/>
  <w15:docId w15:val="{D79A82EB-C1FC-4548-B20A-D5C2321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2F2"/>
    <w:rPr>
      <w:sz w:val="18"/>
      <w:szCs w:val="18"/>
    </w:rPr>
  </w:style>
  <w:style w:type="paragraph" w:styleId="a7">
    <w:name w:val="List Paragraph"/>
    <w:basedOn w:val="a"/>
    <w:uiPriority w:val="34"/>
    <w:qFormat/>
    <w:rsid w:val="00AA52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2019-09-23T03:07:00Z</dcterms:created>
  <dcterms:modified xsi:type="dcterms:W3CDTF">2019-09-23T03:30:00Z</dcterms:modified>
</cp:coreProperties>
</file>